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5BE6D" w14:textId="77777777" w:rsidR="00A92200" w:rsidRDefault="00745DCD">
      <w:r>
        <w:t>Notice</w:t>
      </w:r>
    </w:p>
    <w:p w14:paraId="21476039" w14:textId="77777777" w:rsidR="00745DCD" w:rsidRDefault="00745DCD"/>
    <w:p w14:paraId="4A4331AA" w14:textId="77777777" w:rsidR="00745DCD" w:rsidRDefault="00745DCD">
      <w:r>
        <w:t>CITY OF GOLDTHWAITE</w:t>
      </w:r>
    </w:p>
    <w:p w14:paraId="0ED52120" w14:textId="77777777" w:rsidR="00745DCD" w:rsidRDefault="00745DCD"/>
    <w:p w14:paraId="21647E5A" w14:textId="109972B5" w:rsidR="00745DCD" w:rsidRDefault="00745DCD">
      <w:r>
        <w:t>The City of Goldthwaite is accepting proposals for Bank Depository Services for a period of two years, May 1, 201</w:t>
      </w:r>
      <w:r w:rsidR="00150D8C">
        <w:t>9</w:t>
      </w:r>
      <w:r>
        <w:t xml:space="preserve"> thru April 30, 20</w:t>
      </w:r>
      <w:r w:rsidR="00150D8C">
        <w:t>21</w:t>
      </w:r>
      <w:r>
        <w:t xml:space="preserve">.  Request </w:t>
      </w:r>
      <w:r w:rsidR="00154C7A">
        <w:t>for</w:t>
      </w:r>
      <w:r>
        <w:t xml:space="preserve"> Proposal information is available in the City Manager’s Office at City Hall 1218 Fisher St., Monday – Friday 8:00 AM to 5:00 PM.  Deadline for proposal submittals is </w:t>
      </w:r>
      <w:r w:rsidR="00150D8C">
        <w:t>Thursday</w:t>
      </w:r>
      <w:r>
        <w:t xml:space="preserve"> </w:t>
      </w:r>
      <w:r w:rsidR="00B60B5A">
        <w:t xml:space="preserve">March </w:t>
      </w:r>
      <w:r w:rsidR="00150D8C">
        <w:t>28</w:t>
      </w:r>
      <w:r>
        <w:t>, 201</w:t>
      </w:r>
      <w:r w:rsidR="00150D8C">
        <w:t>9</w:t>
      </w:r>
      <w:bookmarkStart w:id="0" w:name="_GoBack"/>
      <w:bookmarkEnd w:id="0"/>
      <w:r>
        <w:t xml:space="preserve"> at 12 </w:t>
      </w:r>
      <w:proofErr w:type="gramStart"/>
      <w:r>
        <w:t>noon</w:t>
      </w:r>
      <w:proofErr w:type="gramEnd"/>
      <w:r>
        <w:t>.</w:t>
      </w:r>
    </w:p>
    <w:sectPr w:rsidR="00745DCD" w:rsidSect="00A922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DCD"/>
    <w:rsid w:val="00150D8C"/>
    <w:rsid w:val="00154C7A"/>
    <w:rsid w:val="00680E6D"/>
    <w:rsid w:val="00745DCD"/>
    <w:rsid w:val="00A92200"/>
    <w:rsid w:val="00B60B5A"/>
    <w:rsid w:val="00B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FF98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324</Characters>
  <Application>Microsoft Macintosh Word</Application>
  <DocSecurity>0</DocSecurity>
  <Lines>2</Lines>
  <Paragraphs>1</Paragraphs>
  <ScaleCrop>false</ScaleCrop>
  <Company>Goldthwaite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Lindsey</dc:creator>
  <cp:keywords/>
  <dc:description/>
  <cp:lastModifiedBy>Microsoft Office User</cp:lastModifiedBy>
  <cp:revision>6</cp:revision>
  <cp:lastPrinted>2019-03-13T20:40:00Z</cp:lastPrinted>
  <dcterms:created xsi:type="dcterms:W3CDTF">2013-04-01T14:19:00Z</dcterms:created>
  <dcterms:modified xsi:type="dcterms:W3CDTF">2019-03-13T20:40:00Z</dcterms:modified>
</cp:coreProperties>
</file>